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08465" w14:textId="22B2B436" w:rsidR="00616476" w:rsidRDefault="00104A49" w:rsidP="00616476">
      <w:pPr>
        <w:spacing w:line="23" w:lineRule="atLeast"/>
        <w:rPr>
          <w:rFonts w:cstheme="minorHAnsi"/>
          <w:b/>
          <w:sz w:val="28"/>
          <w:szCs w:val="28"/>
        </w:rPr>
      </w:pPr>
      <w:r>
        <w:rPr>
          <w:noProof/>
          <w:lang w:eastAsia="pl-PL"/>
        </w:rPr>
        <w:t xml:space="preserve"> </w:t>
      </w:r>
    </w:p>
    <w:p w14:paraId="2985D0AF" w14:textId="2FAD121E" w:rsidR="00A80819" w:rsidRDefault="00616476" w:rsidP="00616476">
      <w:pPr>
        <w:spacing w:line="23" w:lineRule="atLeast"/>
        <w:rPr>
          <w:noProof/>
          <w:lang w:eastAsia="pl-PL"/>
        </w:rPr>
      </w:pPr>
      <w:r w:rsidRPr="00FD7F4B">
        <w:rPr>
          <w:noProof/>
          <w:lang w:eastAsia="pl-PL"/>
        </w:rPr>
        <w:drawing>
          <wp:inline distT="0" distB="0" distL="0" distR="0" wp14:anchorId="717C3485" wp14:editId="44F7D96A">
            <wp:extent cx="1727200" cy="587248"/>
            <wp:effectExtent l="0" t="0" r="6350" b="3810"/>
            <wp:docPr id="22" name="Obraz 21">
              <a:extLst xmlns:a="http://schemas.openxmlformats.org/drawingml/2006/main">
                <a:ext uri="{FF2B5EF4-FFF2-40B4-BE49-F238E27FC236}">
                  <a16:creationId xmlns:a16="http://schemas.microsoft.com/office/drawing/2014/main" id="{41777332-3987-4D6D-BE66-088A292C43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1">
                      <a:extLst>
                        <a:ext uri="{FF2B5EF4-FFF2-40B4-BE49-F238E27FC236}">
                          <a16:creationId xmlns:a16="http://schemas.microsoft.com/office/drawing/2014/main" id="{41777332-3987-4D6D-BE66-088A292C43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1415" cy="59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C65">
        <w:rPr>
          <w:rFonts w:cstheme="minorHAnsi"/>
          <w:b/>
          <w:sz w:val="28"/>
          <w:szCs w:val="28"/>
        </w:rPr>
        <w:t xml:space="preserve"> </w:t>
      </w:r>
      <w:r w:rsidR="00FD7F4B" w:rsidRPr="00FD7F4B">
        <w:rPr>
          <w:rFonts w:cstheme="minorHAnsi"/>
          <w:b/>
          <w:noProof/>
          <w:sz w:val="28"/>
          <w:szCs w:val="28"/>
        </w:rPr>
        <w:drawing>
          <wp:inline distT="0" distB="0" distL="0" distR="0" wp14:anchorId="7B4B5514" wp14:editId="17658C3A">
            <wp:extent cx="1227990" cy="374739"/>
            <wp:effectExtent l="0" t="0" r="0" b="6350"/>
            <wp:docPr id="3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1E521EE5-6CA7-4136-9B05-888C75AC98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1E521EE5-6CA7-4136-9B05-888C75AC98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304" cy="38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7F4B" w:rsidRPr="00FD7F4B">
        <w:rPr>
          <w:noProof/>
        </w:rPr>
        <w:t xml:space="preserve">  </w:t>
      </w:r>
      <w:r w:rsidR="00FD7F4B">
        <w:rPr>
          <w:noProof/>
          <w:lang w:eastAsia="pl-PL"/>
        </w:rPr>
        <w:t xml:space="preserve">  </w:t>
      </w:r>
      <w:r w:rsidRPr="00FD7F4B">
        <w:rPr>
          <w:rFonts w:cstheme="minorHAnsi"/>
          <w:b/>
          <w:noProof/>
          <w:sz w:val="28"/>
          <w:szCs w:val="28"/>
        </w:rPr>
        <w:drawing>
          <wp:inline distT="0" distB="0" distL="0" distR="0" wp14:anchorId="21DFFC17" wp14:editId="28D6C278">
            <wp:extent cx="769888" cy="785495"/>
            <wp:effectExtent l="0" t="0" r="0" b="0"/>
            <wp:docPr id="15" name="Obraz 14">
              <a:extLst xmlns:a="http://schemas.openxmlformats.org/drawingml/2006/main">
                <a:ext uri="{FF2B5EF4-FFF2-40B4-BE49-F238E27FC236}">
                  <a16:creationId xmlns:a16="http://schemas.microsoft.com/office/drawing/2014/main" id="{978D34E1-182C-48C6-9FB8-D739D5D8C9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4">
                      <a:extLst>
                        <a:ext uri="{FF2B5EF4-FFF2-40B4-BE49-F238E27FC236}">
                          <a16:creationId xmlns:a16="http://schemas.microsoft.com/office/drawing/2014/main" id="{978D34E1-182C-48C6-9FB8-D739D5D8C9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8434" cy="80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0E032BD" wp14:editId="24073FCC">
            <wp:extent cx="739140" cy="739140"/>
            <wp:effectExtent l="0" t="0" r="3810" b="381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635" cy="7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C65">
        <w:rPr>
          <w:noProof/>
        </w:rPr>
        <w:t xml:space="preserve"> </w:t>
      </w:r>
      <w:r w:rsidR="00BB6CA8">
        <w:rPr>
          <w:noProof/>
        </w:rPr>
        <w:drawing>
          <wp:inline distT="0" distB="0" distL="0" distR="0" wp14:anchorId="1D9CC54B" wp14:editId="2EA16388">
            <wp:extent cx="539750" cy="719667"/>
            <wp:effectExtent l="0" t="0" r="0" b="4445"/>
            <wp:docPr id="8" name="Obraz 7">
              <a:extLst xmlns:a="http://schemas.openxmlformats.org/drawingml/2006/main">
                <a:ext uri="{FF2B5EF4-FFF2-40B4-BE49-F238E27FC236}">
                  <a16:creationId xmlns:a16="http://schemas.microsoft.com/office/drawing/2014/main" id="{BAD919A4-5FC0-4499-AD46-BCE96A725F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>
                      <a:extLst>
                        <a:ext uri="{FF2B5EF4-FFF2-40B4-BE49-F238E27FC236}">
                          <a16:creationId xmlns:a16="http://schemas.microsoft.com/office/drawing/2014/main" id="{BAD919A4-5FC0-4499-AD46-BCE96A725F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863" cy="72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00FA" w14:textId="77777777" w:rsidR="00616476" w:rsidRDefault="00616476" w:rsidP="00616476">
      <w:pPr>
        <w:spacing w:line="23" w:lineRule="atLeast"/>
        <w:rPr>
          <w:rFonts w:cstheme="minorHAnsi"/>
          <w:b/>
          <w:sz w:val="28"/>
          <w:szCs w:val="28"/>
        </w:rPr>
      </w:pPr>
    </w:p>
    <w:p w14:paraId="0DA39FAC" w14:textId="77777777" w:rsidR="000C1820" w:rsidRDefault="00835287" w:rsidP="00A80819">
      <w:pPr>
        <w:spacing w:line="23" w:lineRule="atLeast"/>
        <w:jc w:val="center"/>
        <w:rPr>
          <w:rFonts w:cstheme="minorHAnsi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36DE840F" wp14:editId="117CFDDB">
            <wp:extent cx="752475" cy="470297"/>
            <wp:effectExtent l="0" t="0" r="0" b="6350"/>
            <wp:docPr id="2" name="Obraz 2" descr="Flaga państwowa[a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państwowa[a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26" cy="47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820">
        <w:rPr>
          <w:rFonts w:cstheme="minorHAnsi"/>
          <w:b/>
          <w:sz w:val="28"/>
          <w:szCs w:val="28"/>
        </w:rPr>
        <w:t xml:space="preserve">                            </w:t>
      </w:r>
      <w:r>
        <w:rPr>
          <w:noProof/>
          <w:lang w:eastAsia="pl-PL"/>
        </w:rPr>
        <w:drawing>
          <wp:inline distT="0" distB="0" distL="0" distR="0" wp14:anchorId="03237C33" wp14:editId="03606881">
            <wp:extent cx="788480" cy="485704"/>
            <wp:effectExtent l="0" t="0" r="0" b="0"/>
            <wp:docPr id="4" name="Obraz 4" descr="Flagi państw Eur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i państw Europ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453" cy="50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131A5" w14:textId="77777777" w:rsidR="00877885" w:rsidRDefault="00877885" w:rsidP="00A80819">
      <w:pPr>
        <w:spacing w:line="23" w:lineRule="atLeast"/>
        <w:jc w:val="center"/>
        <w:rPr>
          <w:rFonts w:cstheme="minorHAnsi"/>
          <w:b/>
          <w:sz w:val="28"/>
          <w:szCs w:val="28"/>
        </w:rPr>
      </w:pPr>
    </w:p>
    <w:p w14:paraId="4F4A6E91" w14:textId="00C7391F" w:rsidR="00A80819" w:rsidRDefault="00A80819" w:rsidP="00A80819">
      <w:pPr>
        <w:spacing w:line="23" w:lineRule="atLeast"/>
        <w:jc w:val="center"/>
        <w:rPr>
          <w:rFonts w:cstheme="minorHAnsi"/>
          <w:b/>
          <w:sz w:val="32"/>
          <w:szCs w:val="32"/>
        </w:rPr>
      </w:pPr>
      <w:r w:rsidRPr="00877885">
        <w:rPr>
          <w:rFonts w:cstheme="minorHAnsi"/>
          <w:b/>
          <w:sz w:val="32"/>
          <w:szCs w:val="32"/>
        </w:rPr>
        <w:t>S</w:t>
      </w:r>
      <w:r w:rsidR="00CE034B">
        <w:rPr>
          <w:rFonts w:cstheme="minorHAnsi"/>
          <w:b/>
          <w:sz w:val="32"/>
          <w:szCs w:val="32"/>
        </w:rPr>
        <w:t>POLOČNÁ PARTICIPÁCIA</w:t>
      </w:r>
      <w:r w:rsidRPr="00877885">
        <w:rPr>
          <w:rFonts w:cstheme="minorHAnsi"/>
          <w:b/>
          <w:sz w:val="32"/>
          <w:szCs w:val="32"/>
        </w:rPr>
        <w:t xml:space="preserve"> – FORMULÁR PRIPOMIENOK A NÁVRHOV</w:t>
      </w:r>
    </w:p>
    <w:p w14:paraId="75809287" w14:textId="2A7ADD70" w:rsidR="00B754E4" w:rsidRPr="00616476" w:rsidRDefault="00CE034B" w:rsidP="00A80819">
      <w:pPr>
        <w:spacing w:line="23" w:lineRule="atLeast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Termín participácie</w:t>
      </w:r>
      <w:r w:rsidR="00B754E4">
        <w:rPr>
          <w:rFonts w:cstheme="minorHAnsi"/>
          <w:b/>
          <w:sz w:val="32"/>
          <w:szCs w:val="32"/>
        </w:rPr>
        <w:t>: 17.12.2024 – 31.12.2024</w:t>
      </w:r>
    </w:p>
    <w:p w14:paraId="60824DC9" w14:textId="77777777" w:rsidR="00B754E4" w:rsidRPr="00616476" w:rsidRDefault="00B754E4" w:rsidP="00A80819">
      <w:pPr>
        <w:spacing w:line="23" w:lineRule="atLeast"/>
        <w:jc w:val="center"/>
        <w:rPr>
          <w:rFonts w:cstheme="minorHAnsi"/>
          <w:b/>
          <w:sz w:val="32"/>
          <w:szCs w:val="32"/>
        </w:rPr>
      </w:pPr>
    </w:p>
    <w:p w14:paraId="01EF04E5" w14:textId="468DD5F2" w:rsidR="00A80819" w:rsidRPr="00616476" w:rsidRDefault="00A80819" w:rsidP="00FD7F4B">
      <w:pPr>
        <w:pStyle w:val="Odsekzoznamu"/>
        <w:spacing w:line="23" w:lineRule="atLeast"/>
        <w:ind w:left="284"/>
        <w:jc w:val="center"/>
        <w:rPr>
          <w:rFonts w:cstheme="minorHAnsi"/>
          <w:b/>
          <w:bCs/>
          <w:sz w:val="28"/>
          <w:szCs w:val="28"/>
        </w:rPr>
      </w:pPr>
      <w:r w:rsidRPr="00616476">
        <w:rPr>
          <w:rFonts w:cstheme="minorHAnsi"/>
          <w:b/>
          <w:bCs/>
          <w:sz w:val="28"/>
          <w:szCs w:val="28"/>
        </w:rPr>
        <w:t>„Udržiavanie historických tradícií a povedomia o prírodnom dedičstve na poľsko-slovenskom pohraničí</w:t>
      </w:r>
      <w:r w:rsidRPr="00616476">
        <w:rPr>
          <w:rFonts w:cstheme="minorHAnsi"/>
          <w:b/>
          <w:sz w:val="28"/>
          <w:szCs w:val="28"/>
        </w:rPr>
        <w:t>“</w:t>
      </w:r>
    </w:p>
    <w:p w14:paraId="499B75BF" w14:textId="77777777" w:rsidR="00361C74" w:rsidRDefault="00361C74" w:rsidP="00361C74">
      <w:pPr>
        <w:pStyle w:val="Odsekzoznamu"/>
        <w:spacing w:line="23" w:lineRule="atLeast"/>
        <w:ind w:left="284"/>
        <w:jc w:val="center"/>
        <w:rPr>
          <w:rFonts w:cstheme="minorHAnsi"/>
          <w:sz w:val="24"/>
          <w:szCs w:val="24"/>
        </w:rPr>
      </w:pPr>
      <w:r w:rsidRPr="00616476">
        <w:rPr>
          <w:rFonts w:cstheme="minorHAnsi"/>
          <w:sz w:val="24"/>
          <w:szCs w:val="24"/>
        </w:rPr>
        <w:t xml:space="preserve">Projekt plánovaný na realizáciu v rámci programu </w:t>
      </w:r>
      <w:r w:rsidR="00C76BAD" w:rsidRPr="00616476">
        <w:rPr>
          <w:rFonts w:cstheme="minorHAnsi"/>
          <w:sz w:val="24"/>
          <w:szCs w:val="24"/>
        </w:rPr>
        <w:t>Interreg Poľsko-Slovensko 2021-2027</w:t>
      </w:r>
    </w:p>
    <w:p w14:paraId="6C00EED6" w14:textId="77777777" w:rsidR="001848F5" w:rsidRDefault="001848F5" w:rsidP="001848F5">
      <w:pPr>
        <w:pStyle w:val="Odsekzoznamu"/>
        <w:spacing w:line="23" w:lineRule="atLeast"/>
        <w:ind w:left="284"/>
        <w:jc w:val="center"/>
        <w:rPr>
          <w:rFonts w:cstheme="minorHAnsi"/>
          <w:sz w:val="24"/>
          <w:szCs w:val="24"/>
        </w:rPr>
      </w:pPr>
    </w:p>
    <w:p w14:paraId="7AD77F66" w14:textId="3B629EA4" w:rsidR="001848F5" w:rsidRPr="00877885" w:rsidRDefault="001848F5" w:rsidP="001848F5">
      <w:pPr>
        <w:pStyle w:val="Odsekzoznamu"/>
        <w:spacing w:line="23" w:lineRule="atLeast"/>
        <w:ind w:left="284"/>
        <w:jc w:val="both"/>
        <w:rPr>
          <w:rFonts w:cstheme="minorHAnsi"/>
          <w:b/>
          <w:sz w:val="24"/>
          <w:szCs w:val="24"/>
        </w:rPr>
      </w:pPr>
      <w:r w:rsidRPr="00877885">
        <w:rPr>
          <w:rFonts w:cstheme="minorHAnsi"/>
          <w:b/>
          <w:sz w:val="24"/>
          <w:szCs w:val="24"/>
        </w:rPr>
        <w:t>Skôr ako začnete vypĺňať formulár, odporúčame vám oboznámiť sa</w:t>
      </w:r>
      <w:r w:rsidR="00CE034B">
        <w:rPr>
          <w:rFonts w:cstheme="minorHAnsi"/>
          <w:b/>
          <w:sz w:val="24"/>
          <w:szCs w:val="24"/>
        </w:rPr>
        <w:t xml:space="preserve"> </w:t>
      </w:r>
      <w:r w:rsidRPr="00877885">
        <w:rPr>
          <w:rFonts w:cstheme="minorHAnsi"/>
          <w:b/>
          <w:sz w:val="24"/>
          <w:szCs w:val="24"/>
        </w:rPr>
        <w:t>s úlohami, ktoré sa majú vykonať v rámci daného projektu a ktoré boli prezentované v prezentácii.</w:t>
      </w:r>
    </w:p>
    <w:p w14:paraId="58D78BF2" w14:textId="77777777" w:rsidR="00CE034B" w:rsidRDefault="00CE034B" w:rsidP="001848F5">
      <w:pPr>
        <w:pStyle w:val="Odsekzoznamu"/>
        <w:spacing w:line="23" w:lineRule="atLeast"/>
        <w:ind w:left="284"/>
        <w:jc w:val="both"/>
        <w:rPr>
          <w:rFonts w:cstheme="minorHAnsi"/>
          <w:b/>
          <w:sz w:val="24"/>
          <w:szCs w:val="24"/>
        </w:rPr>
      </w:pPr>
    </w:p>
    <w:p w14:paraId="383F6F68" w14:textId="516CDFEE" w:rsidR="001848F5" w:rsidRPr="00877885" w:rsidRDefault="00104A49" w:rsidP="001848F5">
      <w:pPr>
        <w:pStyle w:val="Odsekzoznamu"/>
        <w:spacing w:line="23" w:lineRule="atLeast"/>
        <w:ind w:left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 vypĺňaní </w:t>
      </w:r>
      <w:r>
        <w:rPr>
          <w:rFonts w:cstheme="minorHAnsi"/>
          <w:b/>
          <w:bCs/>
          <w:sz w:val="24"/>
          <w:szCs w:val="24"/>
        </w:rPr>
        <w:t xml:space="preserve">formulára použite podporné otázky zahrnuté </w:t>
      </w:r>
      <w:r w:rsidR="001848F5" w:rsidRPr="00877885">
        <w:rPr>
          <w:rFonts w:cstheme="minorHAnsi"/>
          <w:b/>
          <w:bCs/>
          <w:sz w:val="24"/>
          <w:szCs w:val="24"/>
        </w:rPr>
        <w:t>v prezentácii.</w:t>
      </w:r>
    </w:p>
    <w:p w14:paraId="795B85F8" w14:textId="4A7681FE" w:rsidR="00A80819" w:rsidRPr="00104A49" w:rsidRDefault="00A80819" w:rsidP="00104A49">
      <w:pPr>
        <w:spacing w:after="0" w:line="23" w:lineRule="atLeast"/>
        <w:jc w:val="both"/>
        <w:rPr>
          <w:rFonts w:cstheme="minorHAnsi"/>
        </w:rPr>
      </w:pPr>
    </w:p>
    <w:p w14:paraId="472F7B4C" w14:textId="77777777" w:rsidR="00A80819" w:rsidRPr="006E084A" w:rsidRDefault="00A80819" w:rsidP="00A80819">
      <w:pPr>
        <w:pStyle w:val="Odsekzoznamu"/>
        <w:numPr>
          <w:ilvl w:val="0"/>
          <w:numId w:val="1"/>
        </w:numPr>
        <w:spacing w:after="0" w:line="23" w:lineRule="atLeast"/>
        <w:ind w:left="284" w:hanging="284"/>
        <w:jc w:val="both"/>
        <w:rPr>
          <w:rFonts w:cstheme="minorHAnsi"/>
        </w:rPr>
      </w:pPr>
      <w:r w:rsidRPr="00BF1805">
        <w:rPr>
          <w:rFonts w:cstheme="minorHAnsi"/>
        </w:rPr>
        <w:t>Podrobnosti o účastníkovi verejnej konzultácie:</w:t>
      </w:r>
    </w:p>
    <w:tbl>
      <w:tblPr>
        <w:tblpPr w:leftFromText="141" w:rightFromText="141" w:vertAnchor="text" w:horzAnchor="margin" w:tblpXSpec="center" w:tblpY="179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116"/>
        <w:gridCol w:w="6532"/>
      </w:tblGrid>
      <w:tr w:rsidR="00A80819" w:rsidRPr="00BF1805" w14:paraId="1A861594" w14:textId="77777777" w:rsidTr="00A138DC">
        <w:trPr>
          <w:trHeight w:val="20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E45C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  <w:r w:rsidRPr="00BF1805">
              <w:rPr>
                <w:rFonts w:cstheme="minorHAnsi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576B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  <w:p w14:paraId="70586DF9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  <w:r w:rsidRPr="00BF1805">
              <w:rPr>
                <w:rFonts w:cstheme="minorHAnsi"/>
              </w:rPr>
              <w:t>Meno a priezvisko:</w:t>
            </w:r>
          </w:p>
          <w:p w14:paraId="0B7FDBF3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C1BC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5F01CA72" w14:textId="77777777" w:rsidTr="00A138DC">
        <w:trPr>
          <w:trHeight w:val="2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7ECC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  <w:r w:rsidRPr="00BF1805">
              <w:rPr>
                <w:rFonts w:cstheme="minorHAnsi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1C26" w14:textId="77777777" w:rsidR="00A80819" w:rsidRPr="00BF1805" w:rsidRDefault="00A80819" w:rsidP="00A80819">
            <w:pPr>
              <w:spacing w:line="23" w:lineRule="atLeast"/>
              <w:rPr>
                <w:rFonts w:cstheme="minorHAnsi"/>
              </w:rPr>
            </w:pPr>
          </w:p>
          <w:p w14:paraId="6B238E95" w14:textId="4A8A36B8" w:rsidR="00A80819" w:rsidRPr="00BF1805" w:rsidRDefault="00542A31" w:rsidP="00A80819">
            <w:pPr>
              <w:spacing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>Názov inštitúcie/organizácie:</w:t>
            </w:r>
          </w:p>
          <w:p w14:paraId="4E21CD7C" w14:textId="77777777" w:rsidR="00A80819" w:rsidRPr="00BF1805" w:rsidRDefault="00A80819" w:rsidP="00A80819">
            <w:pPr>
              <w:spacing w:line="23" w:lineRule="atLeast"/>
              <w:rPr>
                <w:rFonts w:cstheme="minorHAnsi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E27F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56EFE3D8" w14:textId="77777777" w:rsidTr="00A138DC">
        <w:trPr>
          <w:trHeight w:val="2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6CFA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  <w:r w:rsidRPr="00BF1805">
              <w:rPr>
                <w:rFonts w:cstheme="minorHAnsi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A371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  <w:p w14:paraId="2487D9C1" w14:textId="512835E3" w:rsidR="00A80819" w:rsidRPr="00BF1805" w:rsidRDefault="00542A31" w:rsidP="00FD4FC8">
            <w:pPr>
              <w:spacing w:line="23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Telefón/e-mail*</w:t>
            </w:r>
          </w:p>
          <w:p w14:paraId="0AB98155" w14:textId="77777777" w:rsidR="00A80819" w:rsidRPr="00A80819" w:rsidRDefault="00A80819" w:rsidP="00A80819">
            <w:pPr>
              <w:spacing w:line="23" w:lineRule="atLeast"/>
              <w:jc w:val="both"/>
              <w:rPr>
                <w:rFonts w:cstheme="minorHAnsi"/>
                <w:sz w:val="18"/>
                <w:szCs w:val="18"/>
              </w:rPr>
            </w:pPr>
            <w:r w:rsidRPr="00A80819">
              <w:rPr>
                <w:rFonts w:cstheme="minorHAnsi"/>
                <w:sz w:val="18"/>
                <w:szCs w:val="18"/>
              </w:rPr>
              <w:t>*voliteľné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408C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</w:tbl>
    <w:p w14:paraId="4C04BD05" w14:textId="77777777" w:rsidR="00877885" w:rsidRDefault="00877885" w:rsidP="00A80819">
      <w:pPr>
        <w:spacing w:after="0" w:line="23" w:lineRule="atLeast"/>
        <w:jc w:val="both"/>
        <w:rPr>
          <w:rFonts w:cstheme="minorHAnsi"/>
        </w:rPr>
      </w:pPr>
    </w:p>
    <w:p w14:paraId="4F44AF41" w14:textId="77777777" w:rsidR="00CE034B" w:rsidRDefault="00CE034B" w:rsidP="00A80819">
      <w:pPr>
        <w:spacing w:after="0" w:line="23" w:lineRule="atLeast"/>
        <w:jc w:val="both"/>
        <w:rPr>
          <w:rFonts w:cstheme="minorHAnsi"/>
        </w:rPr>
      </w:pPr>
    </w:p>
    <w:p w14:paraId="5E72468D" w14:textId="77777777" w:rsidR="00CE034B" w:rsidRPr="00BF1805" w:rsidRDefault="00CE034B" w:rsidP="00A80819">
      <w:pPr>
        <w:spacing w:after="0" w:line="23" w:lineRule="atLeast"/>
        <w:jc w:val="both"/>
        <w:rPr>
          <w:rFonts w:cstheme="minorHAnsi"/>
        </w:rPr>
      </w:pPr>
    </w:p>
    <w:p w14:paraId="6CD443B4" w14:textId="77777777" w:rsidR="00A80819" w:rsidRPr="00A77A95" w:rsidRDefault="001848F5" w:rsidP="00A80819">
      <w:pPr>
        <w:pStyle w:val="Odsekzoznamu"/>
        <w:numPr>
          <w:ilvl w:val="0"/>
          <w:numId w:val="1"/>
        </w:numPr>
        <w:spacing w:after="0" w:line="23" w:lineRule="atLeast"/>
        <w:ind w:left="284" w:hanging="284"/>
        <w:jc w:val="both"/>
        <w:rPr>
          <w:rFonts w:cstheme="minorHAnsi"/>
          <w:b/>
        </w:rPr>
      </w:pPr>
      <w:r w:rsidRPr="00A77A95">
        <w:rPr>
          <w:rFonts w:cstheme="minorHAnsi"/>
          <w:b/>
        </w:rPr>
        <w:lastRenderedPageBreak/>
        <w:t>Podané pripomienky, návrhy riešení a ich zdôvodnenie.</w:t>
      </w:r>
    </w:p>
    <w:p w14:paraId="263636E5" w14:textId="77777777" w:rsidR="001848F5" w:rsidRPr="006E084A" w:rsidRDefault="001848F5" w:rsidP="001848F5">
      <w:pPr>
        <w:pStyle w:val="Odsekzoznamu"/>
        <w:spacing w:after="0" w:line="23" w:lineRule="atLeast"/>
        <w:ind w:left="284"/>
        <w:jc w:val="both"/>
        <w:rPr>
          <w:rFonts w:cstheme="minorHAn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2232"/>
        <w:gridCol w:w="3505"/>
        <w:gridCol w:w="2884"/>
      </w:tblGrid>
      <w:tr w:rsidR="00A80819" w:rsidRPr="00BF1805" w14:paraId="7F208CD0" w14:textId="77777777" w:rsidTr="00542A31">
        <w:trPr>
          <w:trHeight w:val="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B541" w14:textId="1444EC83" w:rsidR="00A80819" w:rsidRPr="00BF1805" w:rsidRDefault="00CE034B" w:rsidP="00A80819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P.č</w:t>
            </w:r>
            <w:proofErr w:type="spellEnd"/>
            <w:r>
              <w:rPr>
                <w:rFonts w:cstheme="minorHAnsi"/>
                <w:b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2BB8" w14:textId="2137DD2E" w:rsidR="00A80819" w:rsidRPr="00BF1805" w:rsidRDefault="00A80819" w:rsidP="00A80819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BF1805">
              <w:rPr>
                <w:rFonts w:cstheme="minorHAnsi"/>
                <w:b/>
              </w:rPr>
              <w:t xml:space="preserve">ČASŤ POLOŽKY PREZENTÁCIE, KTOREJ SA TÝKA POZNÁMKA </w:t>
            </w:r>
            <w:r w:rsidRPr="00616476">
              <w:rPr>
                <w:rFonts w:cstheme="minorHAnsi"/>
                <w:b/>
              </w:rPr>
              <w:br/>
              <w:t>(napr. 1, 2, 3, 4)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1906" w14:textId="21CD490C" w:rsidR="00A80819" w:rsidRPr="00BF1805" w:rsidRDefault="00A80819" w:rsidP="00A80819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BF1805">
              <w:rPr>
                <w:rFonts w:cstheme="minorHAnsi"/>
                <w:b/>
              </w:rPr>
              <w:t>NAVRHOVANÉ RIEŠENIE/NÁVRH/POZNÁMKA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B339" w14:textId="77777777" w:rsidR="00A80819" w:rsidRPr="00BF1805" w:rsidRDefault="00A80819" w:rsidP="00A80819">
            <w:pPr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BF1805">
              <w:rPr>
                <w:rFonts w:cstheme="minorHAnsi"/>
                <w:b/>
              </w:rPr>
              <w:t>ODÔVODNENIE</w:t>
            </w:r>
          </w:p>
        </w:tc>
      </w:tr>
      <w:tr w:rsidR="00A80819" w:rsidRPr="00BF1805" w14:paraId="625A3C3C" w14:textId="77777777" w:rsidTr="00542A31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F21D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</w:p>
          <w:p w14:paraId="51430166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F1B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CB9D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007B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3DE3E400" w14:textId="77777777" w:rsidTr="00542A31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390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</w:p>
          <w:p w14:paraId="4B209604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4F7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7594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468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2B6ED198" w14:textId="77777777" w:rsidTr="00542A31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B302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</w:p>
          <w:p w14:paraId="4B1639DA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5024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6CB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8B0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07FC8331" w14:textId="77777777" w:rsidTr="00542A31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7CE6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</w:p>
          <w:p w14:paraId="17A364BD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0B0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B75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A84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13FB37DE" w14:textId="77777777" w:rsidTr="00542A31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9E3A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</w:p>
          <w:p w14:paraId="59601672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B86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409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EDBC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693B8142" w14:textId="77777777" w:rsidTr="00CE034B">
        <w:trPr>
          <w:trHeight w:val="8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8C9" w14:textId="77777777" w:rsidR="00A80819" w:rsidRPr="00BF1805" w:rsidRDefault="00A80819" w:rsidP="00A80819">
            <w:pPr>
              <w:spacing w:line="23" w:lineRule="atLeast"/>
              <w:jc w:val="center"/>
              <w:rPr>
                <w:rFonts w:cstheme="minorHAnsi"/>
              </w:rPr>
            </w:pPr>
          </w:p>
          <w:p w14:paraId="66E6FC16" w14:textId="1E16D880" w:rsidR="00A80819" w:rsidRPr="00BF1805" w:rsidRDefault="00A80819" w:rsidP="00CE034B">
            <w:pPr>
              <w:spacing w:line="23" w:lineRule="atLeas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BF51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72C6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E26F" w14:textId="77777777" w:rsidR="00A80819" w:rsidRPr="00BF1805" w:rsidRDefault="00A80819" w:rsidP="00FD4FC8">
            <w:pPr>
              <w:spacing w:line="23" w:lineRule="atLeast"/>
              <w:jc w:val="both"/>
              <w:rPr>
                <w:rFonts w:cstheme="minorHAnsi"/>
              </w:rPr>
            </w:pPr>
          </w:p>
        </w:tc>
      </w:tr>
    </w:tbl>
    <w:p w14:paraId="2ADA9F03" w14:textId="77777777" w:rsidR="00A80819" w:rsidRPr="00A77A95" w:rsidRDefault="00A80819" w:rsidP="00A80819">
      <w:pPr>
        <w:spacing w:line="23" w:lineRule="atLeast"/>
        <w:jc w:val="both"/>
        <w:rPr>
          <w:rFonts w:cstheme="minorHAnsi"/>
          <w:b/>
        </w:rPr>
      </w:pPr>
    </w:p>
    <w:p w14:paraId="20130E5C" w14:textId="77777777" w:rsidR="00A80819" w:rsidRPr="00A77A95" w:rsidRDefault="00A80819" w:rsidP="00295EB0">
      <w:pPr>
        <w:pStyle w:val="Odsekzoznamu"/>
        <w:numPr>
          <w:ilvl w:val="0"/>
          <w:numId w:val="1"/>
        </w:numPr>
        <w:tabs>
          <w:tab w:val="left" w:pos="1276"/>
        </w:tabs>
        <w:spacing w:line="23" w:lineRule="atLeast"/>
        <w:ind w:left="426" w:hanging="426"/>
        <w:jc w:val="both"/>
        <w:rPr>
          <w:rFonts w:cstheme="minorHAnsi"/>
          <w:b/>
        </w:rPr>
      </w:pPr>
      <w:r w:rsidRPr="00A77A95">
        <w:rPr>
          <w:rFonts w:cstheme="minorHAnsi"/>
          <w:b/>
        </w:rPr>
        <w:t>Návrhy na doplnenie a zmeny (iné ako tie, ktoré sú uvedené v otázkach v prezentácii) týkajúce sa úloh plánovaných na realizáciu v rámci projektu spolu s odôvodnením: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A80819" w:rsidRPr="00BF1805" w14:paraId="5EE5E6FD" w14:textId="77777777" w:rsidTr="00A138D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A91DA" w14:textId="77777777" w:rsidR="00A80819" w:rsidRPr="00A77A95" w:rsidRDefault="00A80819" w:rsidP="00A77A95">
            <w:pPr>
              <w:tabs>
                <w:tab w:val="left" w:pos="1276"/>
              </w:tabs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A77A95">
              <w:rPr>
                <w:rFonts w:cstheme="minorHAnsi"/>
                <w:b/>
              </w:rPr>
              <w:t>OBSAH NÁVRHU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A150A" w14:textId="77777777" w:rsidR="00A80819" w:rsidRPr="00A77A95" w:rsidRDefault="00A80819" w:rsidP="00A77A95">
            <w:pPr>
              <w:tabs>
                <w:tab w:val="left" w:pos="1276"/>
              </w:tabs>
              <w:spacing w:after="0" w:line="23" w:lineRule="atLeast"/>
              <w:jc w:val="center"/>
              <w:rPr>
                <w:rFonts w:cstheme="minorHAnsi"/>
                <w:b/>
              </w:rPr>
            </w:pPr>
            <w:r w:rsidRPr="00A77A95">
              <w:rPr>
                <w:rFonts w:cstheme="minorHAnsi"/>
                <w:b/>
              </w:rPr>
              <w:t>ODÔVODNENIE</w:t>
            </w:r>
          </w:p>
        </w:tc>
      </w:tr>
      <w:tr w:rsidR="00A80819" w:rsidRPr="00BF1805" w14:paraId="4A21BE8B" w14:textId="77777777" w:rsidTr="00A138D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6741" w14:textId="77777777" w:rsidR="00A80819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  <w:p w14:paraId="6014FF4E" w14:textId="77777777" w:rsidR="00A77A95" w:rsidRPr="00BF1805" w:rsidRDefault="00A77A95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333F" w14:textId="77777777" w:rsidR="00A80819" w:rsidRPr="00BF1805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24BAFF17" w14:textId="77777777" w:rsidTr="00A138D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BF5A" w14:textId="77777777" w:rsidR="00A80819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  <w:p w14:paraId="5794A5E7" w14:textId="77777777" w:rsidR="00A77A95" w:rsidRPr="00BF1805" w:rsidRDefault="00A77A95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7052" w14:textId="77777777" w:rsidR="00A80819" w:rsidRPr="00BF1805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2C551E70" w14:textId="77777777" w:rsidTr="00A138D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CE3A" w14:textId="77777777" w:rsidR="00A80819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  <w:p w14:paraId="7C6C5BBC" w14:textId="77777777" w:rsidR="00A77A95" w:rsidRPr="00BF1805" w:rsidRDefault="00A77A95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453D" w14:textId="77777777" w:rsidR="00A80819" w:rsidRPr="00BF1805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403BDBB6" w14:textId="77777777" w:rsidTr="00A138D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6A08" w14:textId="77777777" w:rsidR="00A80819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  <w:p w14:paraId="5E598959" w14:textId="77777777" w:rsidR="00A77A95" w:rsidRPr="00BF1805" w:rsidRDefault="00A77A95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105F" w14:textId="77777777" w:rsidR="00A80819" w:rsidRPr="00BF1805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</w:tr>
      <w:tr w:rsidR="00A80819" w:rsidRPr="00BF1805" w14:paraId="65F21DED" w14:textId="77777777" w:rsidTr="00A138D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AEBB" w14:textId="77777777" w:rsidR="00A80819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  <w:p w14:paraId="72041F10" w14:textId="77777777" w:rsidR="00A77A95" w:rsidRPr="00BF1805" w:rsidRDefault="00A77A95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8E91" w14:textId="77777777" w:rsidR="00A80819" w:rsidRPr="00BF1805" w:rsidRDefault="00A80819" w:rsidP="00FD4FC8">
            <w:pPr>
              <w:tabs>
                <w:tab w:val="left" w:pos="1276"/>
              </w:tabs>
              <w:spacing w:line="23" w:lineRule="atLeast"/>
              <w:jc w:val="both"/>
              <w:rPr>
                <w:rFonts w:cstheme="minorHAnsi"/>
              </w:rPr>
            </w:pPr>
          </w:p>
        </w:tc>
      </w:tr>
    </w:tbl>
    <w:p w14:paraId="1472F15B" w14:textId="77777777" w:rsidR="00B754E4" w:rsidRDefault="00B754E4" w:rsidP="00A80819">
      <w:pPr>
        <w:spacing w:line="23" w:lineRule="atLeast"/>
        <w:jc w:val="both"/>
        <w:rPr>
          <w:rFonts w:cstheme="minorHAnsi"/>
          <w:b/>
        </w:rPr>
      </w:pPr>
    </w:p>
    <w:p w14:paraId="18A1E4E3" w14:textId="77777777" w:rsidR="00A77A95" w:rsidRDefault="00A77A95" w:rsidP="00A80819">
      <w:pPr>
        <w:spacing w:line="23" w:lineRule="atLeast"/>
        <w:jc w:val="both"/>
        <w:rPr>
          <w:rFonts w:cstheme="minorHAnsi"/>
          <w:b/>
        </w:rPr>
      </w:pPr>
    </w:p>
    <w:p w14:paraId="15D68E1E" w14:textId="6FEFADE8" w:rsidR="00A77A95" w:rsidRPr="00616476" w:rsidRDefault="00A80819" w:rsidP="00616476">
      <w:pPr>
        <w:spacing w:line="23" w:lineRule="atLeast"/>
        <w:jc w:val="both"/>
        <w:rPr>
          <w:rFonts w:cstheme="minorHAnsi"/>
          <w:b/>
          <w:u w:val="single"/>
        </w:rPr>
      </w:pPr>
      <w:r w:rsidRPr="00616476">
        <w:rPr>
          <w:rFonts w:cstheme="minorHAnsi"/>
          <w:b/>
        </w:rPr>
        <w:lastRenderedPageBreak/>
        <w:t xml:space="preserve">Vyplnený formulár zašlite </w:t>
      </w:r>
      <w:r w:rsidR="00A77A95" w:rsidRPr="00616476">
        <w:rPr>
          <w:rFonts w:cstheme="minorHAnsi"/>
          <w:b/>
          <w:u w:val="single"/>
        </w:rPr>
        <w:t xml:space="preserve">do 31. decembra </w:t>
      </w:r>
      <w:r w:rsidRPr="00616476">
        <w:rPr>
          <w:rFonts w:cstheme="minorHAnsi"/>
          <w:b/>
        </w:rPr>
        <w:t xml:space="preserve">2024 e-mailom na adresu: </w:t>
      </w:r>
      <w:hyperlink r:id="rId14" w:history="1">
        <w:r w:rsidR="00BB6CA8" w:rsidRPr="00BB6CA8">
          <w:rPr>
            <w:rStyle w:val="Hypertextovprepojenie"/>
          </w:rPr>
          <w:t xml:space="preserve">losie@krakow.lasy.gov.pl </w:t>
        </w:r>
      </w:hyperlink>
      <w:r w:rsidR="00A77A95" w:rsidRPr="00BB6CA8">
        <w:rPr>
          <w:rFonts w:cstheme="minorHAnsi"/>
          <w:b/>
        </w:rPr>
        <w:t>, klasickou poštou alebo osobne na adresu: Nadleśnictwo Łosie, Łosie 39, 38-312 Ropa</w:t>
      </w:r>
    </w:p>
    <w:p w14:paraId="6316CA78" w14:textId="61A08678" w:rsidR="00A77A95" w:rsidRPr="00616476" w:rsidRDefault="00A77A95" w:rsidP="00C76BAD">
      <w:pPr>
        <w:spacing w:line="23" w:lineRule="atLeast"/>
        <w:jc w:val="both"/>
        <w:rPr>
          <w:rFonts w:cstheme="minorHAnsi"/>
        </w:rPr>
      </w:pPr>
      <w:r w:rsidRPr="00616476">
        <w:rPr>
          <w:rFonts w:cstheme="minorHAnsi"/>
          <w:b/>
        </w:rPr>
        <w:t xml:space="preserve">Kontaktná osoba: </w:t>
      </w:r>
      <w:r w:rsidR="00616476" w:rsidRPr="00616476">
        <w:rPr>
          <w:rFonts w:cstheme="minorHAnsi"/>
        </w:rPr>
        <w:t>Bartłomiej Sołtys</w:t>
      </w:r>
    </w:p>
    <w:p w14:paraId="7C6258EC" w14:textId="024DB3FB" w:rsidR="00A77A95" w:rsidRDefault="005E6B5C" w:rsidP="005E6B5C">
      <w:pPr>
        <w:spacing w:line="23" w:lineRule="atLeast"/>
        <w:rPr>
          <w:rStyle w:val="Hypertextovprepojenie"/>
        </w:rPr>
      </w:pPr>
      <w:r w:rsidRPr="00616476">
        <w:rPr>
          <w:rFonts w:cstheme="minorHAnsi"/>
          <w:b/>
        </w:rPr>
        <w:t>Otázky týkajúce sa projektu posielajte na:</w:t>
      </w:r>
      <w:r w:rsidR="00104A49" w:rsidRPr="00616476">
        <w:rPr>
          <w:b/>
        </w:rPr>
        <w:t xml:space="preserve"> </w:t>
      </w:r>
      <w:hyperlink r:id="rId15" w:history="1">
        <w:r w:rsidR="00BB6CA8" w:rsidRPr="00BB6CA8">
          <w:rPr>
            <w:rStyle w:val="Hypertextovprepojenie"/>
          </w:rPr>
          <w:t>losie@krakow.lasy.gov.pl</w:t>
        </w:r>
      </w:hyperlink>
    </w:p>
    <w:p w14:paraId="1625B087" w14:textId="593BC3C9" w:rsidR="00DF53E9" w:rsidRPr="0039172A" w:rsidRDefault="00DF53E9" w:rsidP="00542A31">
      <w:pPr>
        <w:spacing w:after="0" w:line="240" w:lineRule="auto"/>
        <w:jc w:val="both"/>
        <w:rPr>
          <w:b/>
          <w:i/>
          <w:iCs/>
          <w:szCs w:val="20"/>
        </w:rPr>
      </w:pPr>
      <w:r w:rsidRPr="0039172A">
        <w:rPr>
          <w:b/>
          <w:i/>
          <w:iCs/>
          <w:szCs w:val="20"/>
        </w:rPr>
        <w:t>GDPR informácie o spracúvaní osobných údajov</w:t>
      </w:r>
    </w:p>
    <w:p w14:paraId="294559FA" w14:textId="77777777" w:rsidR="00DF53E9" w:rsidRPr="00F1029E" w:rsidRDefault="00DF53E9" w:rsidP="00542A3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>V zmysle ustanovenia čl. 13 nariadenia Európskeho parlamentu a Rady (EÚ) 2016/679 z 27. apríla 2016 o ochrane fyzických osôb pri spracúvaní osobných údajov a o voľnom pohybe takýchto údajov a o zrušení smernice 95/46 /ES (všeobecné nariadenie o ochrane osobných údajov), Úradný vestník EÚ L119/1, 04.05.2016 [GDPR], prevádzkovateľ osobných údajov informuje:</w:t>
      </w:r>
    </w:p>
    <w:p w14:paraId="7A3DDCAD" w14:textId="21B9B2BD" w:rsidR="00DF53E9" w:rsidRPr="00F1029E" w:rsidRDefault="00DF53E9" w:rsidP="00542A3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 xml:space="preserve">Správcom osobných údajov poskytnutých fyzickými osobami pri všetkých kontaktoch </w:t>
      </w:r>
      <w:r w:rsidR="00542A31" w:rsidRPr="00F1029E">
        <w:rPr>
          <w:rFonts w:cstheme="minorHAnsi"/>
          <w:i/>
          <w:iCs/>
          <w:sz w:val="20"/>
          <w:szCs w:val="20"/>
        </w:rPr>
        <w:br/>
      </w:r>
      <w:r w:rsidRPr="00F1029E">
        <w:rPr>
          <w:rFonts w:cstheme="minorHAnsi"/>
          <w:i/>
          <w:iCs/>
          <w:sz w:val="20"/>
          <w:szCs w:val="20"/>
        </w:rPr>
        <w:t xml:space="preserve">s </w:t>
      </w:r>
      <w:r w:rsidR="00CE034B">
        <w:rPr>
          <w:rFonts w:cstheme="minorHAnsi"/>
          <w:i/>
          <w:iCs/>
          <w:sz w:val="20"/>
          <w:szCs w:val="20"/>
        </w:rPr>
        <w:t>Lesnou Správou (LS)</w:t>
      </w:r>
      <w:r w:rsidRPr="00F1029E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F1029E">
        <w:rPr>
          <w:rFonts w:cstheme="minorHAnsi"/>
          <w:i/>
          <w:iCs/>
          <w:sz w:val="20"/>
          <w:szCs w:val="20"/>
        </w:rPr>
        <w:t>Łosie</w:t>
      </w:r>
      <w:proofErr w:type="spellEnd"/>
      <w:r w:rsidRPr="00F1029E">
        <w:rPr>
          <w:rFonts w:cstheme="minorHAnsi"/>
          <w:i/>
          <w:iCs/>
          <w:sz w:val="20"/>
          <w:szCs w:val="20"/>
        </w:rPr>
        <w:t xml:space="preserve"> je: Štátne lesné hospodárstvo </w:t>
      </w:r>
      <w:proofErr w:type="spellStart"/>
      <w:r w:rsidRPr="00F1029E">
        <w:rPr>
          <w:rFonts w:cstheme="minorHAnsi"/>
          <w:i/>
          <w:iCs/>
          <w:sz w:val="20"/>
          <w:szCs w:val="20"/>
        </w:rPr>
        <w:t>Łosie</w:t>
      </w:r>
      <w:proofErr w:type="spellEnd"/>
      <w:r w:rsidRPr="00F1029E">
        <w:rPr>
          <w:rFonts w:cstheme="minorHAnsi"/>
          <w:i/>
          <w:iCs/>
          <w:sz w:val="20"/>
          <w:szCs w:val="20"/>
        </w:rPr>
        <w:t xml:space="preserve">, </w:t>
      </w:r>
      <w:r w:rsidR="00CE034B">
        <w:rPr>
          <w:rFonts w:cstheme="minorHAnsi"/>
          <w:i/>
          <w:iCs/>
          <w:sz w:val="20"/>
          <w:szCs w:val="20"/>
        </w:rPr>
        <w:t>Lesná správa</w:t>
      </w:r>
      <w:r w:rsidRPr="00F1029E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F1029E">
        <w:rPr>
          <w:rFonts w:cstheme="minorHAnsi"/>
          <w:i/>
          <w:iCs/>
          <w:sz w:val="20"/>
          <w:szCs w:val="20"/>
        </w:rPr>
        <w:t>Łosie</w:t>
      </w:r>
      <w:proofErr w:type="spellEnd"/>
      <w:r w:rsidRPr="00F1029E">
        <w:rPr>
          <w:rFonts w:cstheme="minorHAnsi"/>
          <w:i/>
          <w:iCs/>
          <w:sz w:val="20"/>
          <w:szCs w:val="20"/>
        </w:rPr>
        <w:t>:</w:t>
      </w:r>
    </w:p>
    <w:p w14:paraId="62EA1AB2" w14:textId="29F474AD" w:rsidR="00DF53E9" w:rsidRPr="00F1029E" w:rsidRDefault="00DF53E9" w:rsidP="006D1F84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>adresa: Łosie 39, 38-312 Ropa</w:t>
      </w:r>
    </w:p>
    <w:p w14:paraId="4048B63E" w14:textId="271FB260" w:rsidR="00F1029E" w:rsidRPr="00F1029E" w:rsidRDefault="00F1029E" w:rsidP="00F1029E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>NIP 738-000-67-44</w:t>
      </w:r>
    </w:p>
    <w:p w14:paraId="3FA011F1" w14:textId="77777777" w:rsidR="00F1029E" w:rsidRPr="00F1029E" w:rsidRDefault="00F1029E" w:rsidP="00F1029E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>REGON 350545725</w:t>
      </w:r>
    </w:p>
    <w:p w14:paraId="10036F7F" w14:textId="376F3063" w:rsidR="00DF53E9" w:rsidRPr="00F1029E" w:rsidRDefault="00DF53E9" w:rsidP="00F1029E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 xml:space="preserve">webová stránka: </w:t>
      </w:r>
      <w:r w:rsidR="00F1029E" w:rsidRPr="00F1029E">
        <w:t>https://losie.krakow.lasy.gov.pl</w:t>
      </w:r>
    </w:p>
    <w:p w14:paraId="1F5169AE" w14:textId="4DBB5424" w:rsidR="00DF53E9" w:rsidRPr="00F1029E" w:rsidRDefault="00DF53E9" w:rsidP="00542A31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>e-mail:</w:t>
      </w:r>
      <w:hyperlink r:id="rId16" w:history="1">
        <w:r w:rsidR="00F1029E" w:rsidRPr="00F1029E">
          <w:t xml:space="preserve"> </w:t>
        </w:r>
      </w:hyperlink>
      <w:hyperlink r:id="rId17" w:history="1">
        <w:r w:rsidR="00F1029E" w:rsidRPr="00F1029E">
          <w:rPr>
            <w:rStyle w:val="Hypertextovprepojenie"/>
          </w:rPr>
          <w:t xml:space="preserve">losie@krakow.lasy.gov.pl </w:t>
        </w:r>
      </w:hyperlink>
      <w:r w:rsidR="00BB660D" w:rsidRPr="00F1029E">
        <w:rPr>
          <w:rFonts w:cstheme="minorHAnsi"/>
          <w:sz w:val="20"/>
          <w:szCs w:val="20"/>
        </w:rPr>
        <w:t xml:space="preserve"> </w:t>
      </w:r>
    </w:p>
    <w:p w14:paraId="35BAE3A6" w14:textId="774320B3" w:rsidR="0039172A" w:rsidRPr="00F1029E" w:rsidRDefault="00DF53E9" w:rsidP="00542A3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>Účel spracovania a právny základ. Spracúvanie osobných údajov je nevyhnutné na účely oprávnených záujmov, ktoré sleduje správca, v súlade s čl. 6 sekcia 1 písm f GDPR na základe súhlasu v zmysle čl. 6 sekcia 1 písm GDPR.</w:t>
      </w:r>
    </w:p>
    <w:p w14:paraId="7A00CF06" w14:textId="67931A81" w:rsidR="0039172A" w:rsidRPr="0039172A" w:rsidRDefault="00DF53E9" w:rsidP="00542A3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1029E">
        <w:rPr>
          <w:rFonts w:cstheme="minorHAnsi"/>
          <w:i/>
          <w:iCs/>
          <w:sz w:val="20"/>
          <w:szCs w:val="20"/>
        </w:rPr>
        <w:t xml:space="preserve">Právne opodstatneným záujmom, ktorý sleduje lesná oblasť, je uskutočniť verejné konzultácie </w:t>
      </w:r>
      <w:r w:rsidR="00125D78" w:rsidRPr="00F1029E">
        <w:rPr>
          <w:rFonts w:cstheme="minorHAnsi"/>
          <w:i/>
          <w:iCs/>
          <w:sz w:val="20"/>
        </w:rPr>
        <w:t xml:space="preserve">o projekte </w:t>
      </w:r>
      <w:r w:rsidR="00125D78" w:rsidRPr="00F1029E">
        <w:rPr>
          <w:rFonts w:cstheme="minorHAnsi"/>
          <w:i/>
          <w:sz w:val="20"/>
        </w:rPr>
        <w:t xml:space="preserve">plánovanom na realizáciu v rámci programu </w:t>
      </w:r>
      <w:r w:rsidR="00125D78" w:rsidRPr="00125D78">
        <w:rPr>
          <w:rFonts w:cstheme="minorHAnsi"/>
          <w:i/>
          <w:sz w:val="20"/>
        </w:rPr>
        <w:t xml:space="preserve">Interreg Poľsko-Slovensko 2021-2027 v súlade s ustanoveniami </w:t>
      </w:r>
      <w:r w:rsidR="00395EDD" w:rsidRPr="00395EDD">
        <w:rPr>
          <w:i/>
          <w:sz w:val="20"/>
        </w:rPr>
        <w:t>rozhodnutia Európskej komisie: C(2022)6939 z 26. septembra , 2022.</w:t>
      </w:r>
    </w:p>
    <w:p w14:paraId="16EECF47" w14:textId="3FD1200E" w:rsidR="0039172A" w:rsidRPr="0039172A" w:rsidRDefault="00DF53E9" w:rsidP="00542A3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>Vaše osobné údaje môžu byť sprístupnené zamestnancom alebo spolupracovníkom L</w:t>
      </w:r>
      <w:r w:rsidR="00CE034B">
        <w:rPr>
          <w:rFonts w:cstheme="minorHAnsi"/>
          <w:i/>
          <w:iCs/>
          <w:sz w:val="20"/>
          <w:szCs w:val="20"/>
        </w:rPr>
        <w:t>S</w:t>
      </w:r>
      <w:r w:rsidRPr="0039172A">
        <w:rPr>
          <w:rFonts w:cstheme="minorHAnsi"/>
          <w:i/>
          <w:iCs/>
          <w:sz w:val="20"/>
          <w:szCs w:val="20"/>
        </w:rPr>
        <w:t>, subjektom poskytujúcim podporu L</w:t>
      </w:r>
      <w:r w:rsidR="00CE034B">
        <w:rPr>
          <w:rFonts w:cstheme="minorHAnsi"/>
          <w:i/>
          <w:iCs/>
          <w:sz w:val="20"/>
          <w:szCs w:val="20"/>
        </w:rPr>
        <w:t>S</w:t>
      </w:r>
      <w:r w:rsidRPr="0039172A">
        <w:rPr>
          <w:rFonts w:cstheme="minorHAnsi"/>
          <w:i/>
          <w:iCs/>
          <w:sz w:val="20"/>
          <w:szCs w:val="20"/>
        </w:rPr>
        <w:t xml:space="preserve"> na základe objednaných služieb</w:t>
      </w:r>
      <w:r w:rsidR="00CE034B">
        <w:rPr>
          <w:rFonts w:cstheme="minorHAnsi"/>
          <w:i/>
          <w:iCs/>
          <w:sz w:val="20"/>
          <w:szCs w:val="20"/>
        </w:rPr>
        <w:t xml:space="preserve"> </w:t>
      </w:r>
      <w:r w:rsidRPr="00F1029E">
        <w:rPr>
          <w:rFonts w:cstheme="minorHAnsi"/>
          <w:i/>
          <w:iCs/>
          <w:sz w:val="20"/>
          <w:szCs w:val="20"/>
        </w:rPr>
        <w:t>a v súlade s uzatvorenými poverovacími zmluvami a subjektom oprávneným podľa zákona. Nedá sa vylúčiť, že hypoteticky nastane situácia, že nás o poskytnutie vašich osobných údajov budú v budúcnosti žiadať aj verejnoprávne subjekty – napr. súdy alebo prokuratúry – v prípade ktorých budeme mať zákonnú povinnosť ich poskytnúť údaje - tu bude základom pre prenos údajov čl. 6 sekcia 1 písm c) GDPR. O sprístupnenie archívnych materiálov môžu požiadať aj iné subjekty vrátane fyzických osôb - ak však neexistuje zákonná povinnosť poskytnúť im archívne materiály, ktoré sa Vás týkajú, akékoľvek sprístupnenie bude uskutočnené len s Vaším súhlasom, ktorý si vyžiadame v samostatnú korešpondenciu. V prípade potreby poskytneme údaje o vašej adrese aj subjektom poskytujúcim poštové služby, aby sme s vami mohli korešpondovať.</w:t>
      </w:r>
    </w:p>
    <w:p w14:paraId="650375F8" w14:textId="0511306D" w:rsidR="0039172A" w:rsidRPr="0039172A" w:rsidRDefault="00DF53E9" w:rsidP="00542A3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>Vaše osobné údaje nesmú byť prenášané do tretej krajiny alebo medzinárodnej organizáci</w:t>
      </w:r>
      <w:r w:rsidR="00CE034B">
        <w:rPr>
          <w:rFonts w:cstheme="minorHAnsi"/>
          <w:i/>
          <w:iCs/>
          <w:sz w:val="20"/>
          <w:szCs w:val="20"/>
        </w:rPr>
        <w:t>e.</w:t>
      </w:r>
    </w:p>
    <w:p w14:paraId="2E25D2ED" w14:textId="77777777" w:rsidR="00125D78" w:rsidRPr="00125D78" w:rsidRDefault="00DF53E9" w:rsidP="00542A3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>Vaše osobné údaje budú uchovávané po dobu nevyhnutnú na dosiahnutie účelu uvedeného v bode. 2 a po dobu požadovanú úradom a archívnym poriadkom, ktorý je pre správcu záväzný.</w:t>
      </w:r>
    </w:p>
    <w:p w14:paraId="089F3982" w14:textId="77777777" w:rsidR="00125D78" w:rsidRPr="00125D78" w:rsidRDefault="00DF53E9" w:rsidP="00542A3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>V súvislosti s vašimi osobnými údajmi máte tieto práva: právo na prístup k vašim údajom a na ich opravu, vymazanie alebo obmedzenie spracúvania, právo namietať proti spracúvaniu a právo na prenosnosť údajov.</w:t>
      </w:r>
    </w:p>
    <w:p w14:paraId="4167C19B" w14:textId="77777777" w:rsidR="00125D78" w:rsidRPr="00125D78" w:rsidRDefault="00DF53E9" w:rsidP="00542A3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>Máte právo svoj súhlas kedykoľvek odvolať bez toho, aby to malo vplyv na zákonnosť spracovania vykonaného pred jeho odvolaním.</w:t>
      </w:r>
    </w:p>
    <w:p w14:paraId="5D56FC37" w14:textId="77777777" w:rsidR="00125D78" w:rsidRPr="00125D78" w:rsidRDefault="00DF53E9" w:rsidP="00542A3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>Máte právo podať sťažnosť predsedovi Úradu na ochranu osobných údajov.</w:t>
      </w:r>
    </w:p>
    <w:p w14:paraId="09BD2B7F" w14:textId="79D99E3E" w:rsidR="00125D78" w:rsidRPr="00125D78" w:rsidRDefault="00DF53E9" w:rsidP="00542A3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>Poskytnutie vašich osobných údajov je dobrovoľné, ale nevyhnutné na uskutočnenie verejných konzultácií uvedených v bode. 3.</w:t>
      </w:r>
    </w:p>
    <w:p w14:paraId="50034E95" w14:textId="77777777" w:rsidR="00395EDD" w:rsidRPr="00395EDD" w:rsidRDefault="00DF53E9" w:rsidP="00542A3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172A">
        <w:rPr>
          <w:rFonts w:cstheme="minorHAnsi"/>
          <w:i/>
          <w:iCs/>
          <w:sz w:val="20"/>
          <w:szCs w:val="20"/>
        </w:rPr>
        <w:t>Vaše osobné údaje nepodliehajú automatizovanému rozhodovaniu vrátane profilovania.</w:t>
      </w:r>
    </w:p>
    <w:p w14:paraId="03BAAD41" w14:textId="77777777" w:rsidR="00395EDD" w:rsidRDefault="00395EDD" w:rsidP="00542A31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15A2EB3B" w14:textId="6131A820" w:rsidR="00B754E4" w:rsidRDefault="00DF53E9" w:rsidP="00542A31">
      <w:pPr>
        <w:spacing w:after="0" w:line="240" w:lineRule="auto"/>
        <w:jc w:val="both"/>
        <w:rPr>
          <w:rFonts w:cstheme="minorHAnsi"/>
        </w:rPr>
      </w:pPr>
      <w:r w:rsidRPr="00395EDD">
        <w:rPr>
          <w:rFonts w:cstheme="minorHAnsi"/>
          <w:iCs/>
        </w:rPr>
        <w:t xml:space="preserve">Potvrdzujem, že som si prečítal(-a) vyššie uvedené informácie a </w:t>
      </w:r>
      <w:r w:rsidR="00395EDD" w:rsidRPr="00395EDD">
        <w:rPr>
          <w:rFonts w:cstheme="minorHAnsi"/>
        </w:rPr>
        <w:t xml:space="preserve">súhlasím so spracovaním mojich osobných údajov (meno a priezvisko a prípadne telefónne číslo a/alebo </w:t>
      </w:r>
      <w:r w:rsidR="00542A31">
        <w:rPr>
          <w:rFonts w:cstheme="minorHAnsi"/>
        </w:rPr>
        <w:t xml:space="preserve">e-mailová adresa), zhromaždených za účelom vedenia verejných konzultácií ohľadom implementácie úlohy </w:t>
      </w:r>
      <w:r w:rsidR="00542A31">
        <w:rPr>
          <w:rFonts w:cstheme="minorHAnsi"/>
        </w:rPr>
        <w:br/>
      </w:r>
      <w:r w:rsidR="00104A49" w:rsidRPr="00395EDD">
        <w:rPr>
          <w:rFonts w:cstheme="minorHAnsi"/>
        </w:rPr>
        <w:t>v rámci projektu „Udržiavanie tradícií a povedomia o prírodnom dedičstve na poľsko-slovenskom pohraničí“.</w:t>
      </w:r>
    </w:p>
    <w:p w14:paraId="490BAE96" w14:textId="77777777" w:rsidR="00BB6CA8" w:rsidRDefault="00BB6CA8" w:rsidP="00542A31">
      <w:pPr>
        <w:spacing w:after="0" w:line="240" w:lineRule="auto"/>
        <w:jc w:val="both"/>
        <w:rPr>
          <w:rFonts w:cstheme="minorHAnsi"/>
        </w:rPr>
      </w:pPr>
    </w:p>
    <w:p w14:paraId="31174724" w14:textId="6510ECFE" w:rsidR="00542A31" w:rsidRPr="00395EDD" w:rsidRDefault="00542A31" w:rsidP="00542A31">
      <w:pPr>
        <w:spacing w:after="0" w:line="240" w:lineRule="auto"/>
        <w:jc w:val="both"/>
        <w:rPr>
          <w:rFonts w:cstheme="minorHAnsi"/>
        </w:rPr>
      </w:pPr>
    </w:p>
    <w:p w14:paraId="2626F347" w14:textId="760399DB" w:rsidR="00A80819" w:rsidRDefault="00542A31" w:rsidP="00542A31">
      <w:pPr>
        <w:tabs>
          <w:tab w:val="left" w:pos="1276"/>
        </w:tabs>
        <w:spacing w:after="0" w:line="240" w:lineRule="auto"/>
        <w:ind w:left="566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…………………………………………………………………</w:t>
      </w:r>
    </w:p>
    <w:p w14:paraId="3F4FB127" w14:textId="4AEBB569" w:rsidR="00211177" w:rsidRPr="00542A31" w:rsidRDefault="00542A31" w:rsidP="00542A31">
      <w:pPr>
        <w:tabs>
          <w:tab w:val="left" w:pos="1276"/>
        </w:tabs>
        <w:spacing w:after="0" w:line="240" w:lineRule="auto"/>
        <w:ind w:left="5664"/>
        <w:jc w:val="center"/>
        <w:rPr>
          <w:rFonts w:cs="Tahoma"/>
          <w:i/>
          <w:sz w:val="16"/>
          <w:szCs w:val="16"/>
        </w:rPr>
      </w:pPr>
      <w:r w:rsidRPr="00542A31">
        <w:rPr>
          <w:rFonts w:cs="Tahoma"/>
          <w:i/>
          <w:sz w:val="16"/>
          <w:szCs w:val="16"/>
        </w:rPr>
        <w:t>Dátum a čitateľný podpis</w:t>
      </w:r>
    </w:p>
    <w:sectPr w:rsidR="00211177" w:rsidRPr="00542A31" w:rsidSect="00CE034B">
      <w:headerReference w:type="default" r:id="rId18"/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E95AF" w14:textId="77777777" w:rsidR="006A7FC5" w:rsidRDefault="006A7FC5" w:rsidP="00616476">
      <w:pPr>
        <w:spacing w:after="0" w:line="240" w:lineRule="auto"/>
      </w:pPr>
      <w:r>
        <w:separator/>
      </w:r>
    </w:p>
  </w:endnote>
  <w:endnote w:type="continuationSeparator" w:id="0">
    <w:p w14:paraId="390E600B" w14:textId="77777777" w:rsidR="006A7FC5" w:rsidRDefault="006A7FC5" w:rsidP="0061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D1D73" w14:textId="77777777" w:rsidR="006A7FC5" w:rsidRDefault="006A7FC5" w:rsidP="00616476">
      <w:pPr>
        <w:spacing w:after="0" w:line="240" w:lineRule="auto"/>
      </w:pPr>
      <w:r>
        <w:separator/>
      </w:r>
    </w:p>
  </w:footnote>
  <w:footnote w:type="continuationSeparator" w:id="0">
    <w:p w14:paraId="7CC3D781" w14:textId="77777777" w:rsidR="006A7FC5" w:rsidRDefault="006A7FC5" w:rsidP="0061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F324F" w14:textId="3ECF33C9" w:rsidR="00616476" w:rsidRDefault="00616476" w:rsidP="00616476">
    <w:pPr>
      <w:pStyle w:val="Hlavika"/>
      <w:jc w:val="right"/>
    </w:pPr>
    <w:r w:rsidRPr="00616476">
      <w:rPr>
        <w:noProof/>
      </w:rPr>
      <w:drawing>
        <wp:inline distT="0" distB="0" distL="0" distR="0" wp14:anchorId="2E028ED8" wp14:editId="7C63D068">
          <wp:extent cx="2296601" cy="691515"/>
          <wp:effectExtent l="0" t="0" r="8890" b="0"/>
          <wp:docPr id="1714201277" name="Obraz 23">
            <a:extLst xmlns:a="http://schemas.openxmlformats.org/drawingml/2006/main">
              <a:ext uri="{FF2B5EF4-FFF2-40B4-BE49-F238E27FC236}">
                <a16:creationId xmlns:a16="http://schemas.microsoft.com/office/drawing/2014/main" id="{072FA679-32B5-4E63-B25E-E84B9D1740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072FA679-32B5-4E63-B25E-E84B9D17401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886" cy="693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236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3215D6"/>
    <w:multiLevelType w:val="hybridMultilevel"/>
    <w:tmpl w:val="07FA52E2"/>
    <w:lvl w:ilvl="0" w:tplc="4EF811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B6E16"/>
    <w:multiLevelType w:val="hybridMultilevel"/>
    <w:tmpl w:val="4B1A8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970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116602">
    <w:abstractNumId w:val="1"/>
  </w:num>
  <w:num w:numId="3" w16cid:durableId="213007771">
    <w:abstractNumId w:val="2"/>
  </w:num>
  <w:num w:numId="4" w16cid:durableId="3219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19"/>
    <w:rsid w:val="000C1820"/>
    <w:rsid w:val="000D4E5D"/>
    <w:rsid w:val="00102124"/>
    <w:rsid w:val="00104A49"/>
    <w:rsid w:val="00125D78"/>
    <w:rsid w:val="001848F5"/>
    <w:rsid w:val="00211177"/>
    <w:rsid w:val="00295EB0"/>
    <w:rsid w:val="00325F8F"/>
    <w:rsid w:val="00361C74"/>
    <w:rsid w:val="0039172A"/>
    <w:rsid w:val="00395EDD"/>
    <w:rsid w:val="00506D1D"/>
    <w:rsid w:val="00542A31"/>
    <w:rsid w:val="005E6B5C"/>
    <w:rsid w:val="005F3081"/>
    <w:rsid w:val="006147BA"/>
    <w:rsid w:val="00616476"/>
    <w:rsid w:val="006220A3"/>
    <w:rsid w:val="006741F6"/>
    <w:rsid w:val="0069100C"/>
    <w:rsid w:val="006A7FC5"/>
    <w:rsid w:val="006D5DB4"/>
    <w:rsid w:val="0071540C"/>
    <w:rsid w:val="00757C65"/>
    <w:rsid w:val="00797EB3"/>
    <w:rsid w:val="007B21FB"/>
    <w:rsid w:val="00822054"/>
    <w:rsid w:val="00835287"/>
    <w:rsid w:val="008423EF"/>
    <w:rsid w:val="00866839"/>
    <w:rsid w:val="00874F62"/>
    <w:rsid w:val="00877885"/>
    <w:rsid w:val="00A138DC"/>
    <w:rsid w:val="00A44C10"/>
    <w:rsid w:val="00A65000"/>
    <w:rsid w:val="00A77A95"/>
    <w:rsid w:val="00A80819"/>
    <w:rsid w:val="00B03EB4"/>
    <w:rsid w:val="00B754E4"/>
    <w:rsid w:val="00BB660D"/>
    <w:rsid w:val="00BB6CA8"/>
    <w:rsid w:val="00BB7896"/>
    <w:rsid w:val="00C33A08"/>
    <w:rsid w:val="00C54626"/>
    <w:rsid w:val="00C76BAD"/>
    <w:rsid w:val="00CE034B"/>
    <w:rsid w:val="00CE463B"/>
    <w:rsid w:val="00CF0531"/>
    <w:rsid w:val="00D05190"/>
    <w:rsid w:val="00DF53E9"/>
    <w:rsid w:val="00EC549E"/>
    <w:rsid w:val="00F1029E"/>
    <w:rsid w:val="00F6077F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BBDE"/>
  <w15:chartTrackingRefBased/>
  <w15:docId w15:val="{C8F5289F-EE17-47D5-9C62-2CF22B9D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08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081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8081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03E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3EB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3EB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3EB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3EB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3EB4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0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FD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lavika">
    <w:name w:val="header"/>
    <w:basedOn w:val="Normlny"/>
    <w:link w:val="HlavikaChar"/>
    <w:uiPriority w:val="99"/>
    <w:unhideWhenUsed/>
    <w:rsid w:val="0061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6476"/>
  </w:style>
  <w:style w:type="paragraph" w:styleId="Pta">
    <w:name w:val="footer"/>
    <w:basedOn w:val="Normlny"/>
    <w:link w:val="PtaChar"/>
    <w:uiPriority w:val="99"/>
    <w:unhideWhenUsed/>
    <w:rsid w:val="0061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6476"/>
  </w:style>
  <w:style w:type="character" w:styleId="Nevyrieenzmienka">
    <w:name w:val="Unresolved Mention"/>
    <w:basedOn w:val="Predvolenpsmoodseku"/>
    <w:uiPriority w:val="99"/>
    <w:semiHidden/>
    <w:unhideWhenUsed/>
    <w:rsid w:val="00616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sekretariat@katowice.lasy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ekretariat@katowice.lasy.gov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losie@krakow.lasy.gov.pl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losie@krakow.lasy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Szady</dc:creator>
  <cp:keywords/>
  <dc:description/>
  <cp:lastModifiedBy>Radoslav Slovík</cp:lastModifiedBy>
  <cp:revision>12</cp:revision>
  <dcterms:created xsi:type="dcterms:W3CDTF">2023-03-09T06:41:00Z</dcterms:created>
  <dcterms:modified xsi:type="dcterms:W3CDTF">2024-12-16T19:04:00Z</dcterms:modified>
</cp:coreProperties>
</file>